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5A" w:rsidRDefault="003E4679">
      <w:pPr>
        <w:rPr>
          <w:b/>
        </w:rPr>
      </w:pPr>
      <w:r>
        <w:rPr>
          <w:b/>
        </w:rPr>
        <w:t>American Government</w:t>
      </w:r>
    </w:p>
    <w:p w:rsidR="003E4679" w:rsidRDefault="003E4679">
      <w:pPr>
        <w:rPr>
          <w:b/>
        </w:rPr>
      </w:pPr>
      <w:r>
        <w:rPr>
          <w:b/>
        </w:rPr>
        <w:t>Study Guide – Legislative Branch</w:t>
      </w:r>
    </w:p>
    <w:p w:rsidR="003E4679" w:rsidRDefault="000D775E">
      <w:pPr>
        <w:rPr>
          <w:b/>
        </w:rPr>
      </w:pPr>
      <w:r>
        <w:rPr>
          <w:b/>
        </w:rPr>
        <w:t>January 30, 2017</w:t>
      </w:r>
      <w:bookmarkStart w:id="0" w:name="_GoBack"/>
      <w:bookmarkEnd w:id="0"/>
    </w:p>
    <w:p w:rsidR="003E4679" w:rsidRDefault="003E4679">
      <w:pPr>
        <w:rPr>
          <w:b/>
        </w:rPr>
      </w:pPr>
    </w:p>
    <w:p w:rsidR="003E4679" w:rsidRDefault="003E4679">
      <w:pPr>
        <w:rPr>
          <w:b/>
        </w:rPr>
      </w:pPr>
    </w:p>
    <w:p w:rsidR="003E4679" w:rsidRDefault="003E4679">
      <w:pPr>
        <w:rPr>
          <w:b/>
          <w:i/>
        </w:rPr>
      </w:pPr>
      <w:r>
        <w:rPr>
          <w:b/>
          <w:i/>
          <w:u w:val="single"/>
        </w:rPr>
        <w:t>Terms to know:</w:t>
      </w:r>
    </w:p>
    <w:p w:rsidR="003E4679" w:rsidRDefault="003E4679">
      <w:pPr>
        <w:rPr>
          <w:i/>
        </w:rPr>
      </w:pPr>
    </w:p>
    <w:p w:rsidR="003E4679" w:rsidRDefault="003E4679">
      <w:pPr>
        <w:rPr>
          <w:i/>
        </w:rPr>
      </w:pPr>
      <w:proofErr w:type="gramStart"/>
      <w:r>
        <w:rPr>
          <w:i/>
        </w:rPr>
        <w:t>apportion</w:t>
      </w:r>
      <w:proofErr w:type="gramEnd"/>
      <w:r>
        <w:rPr>
          <w:i/>
        </w:rPr>
        <w:t xml:space="preserve">                                     commerce power                               cloture</w:t>
      </w:r>
    </w:p>
    <w:p w:rsidR="003E4679" w:rsidRDefault="003E4679">
      <w:pPr>
        <w:rPr>
          <w:i/>
        </w:rPr>
      </w:pPr>
      <w:proofErr w:type="gramStart"/>
      <w:r>
        <w:rPr>
          <w:i/>
        </w:rPr>
        <w:t>bill</w:t>
      </w:r>
      <w:proofErr w:type="gramEnd"/>
      <w:r>
        <w:rPr>
          <w:i/>
        </w:rPr>
        <w:t xml:space="preserve">                                                  deficit financing                                 conference committee</w:t>
      </w:r>
    </w:p>
    <w:p w:rsidR="003E4679" w:rsidRDefault="003E4679">
      <w:pPr>
        <w:rPr>
          <w:i/>
        </w:rPr>
      </w:pPr>
      <w:proofErr w:type="gramStart"/>
      <w:r>
        <w:rPr>
          <w:i/>
        </w:rPr>
        <w:t>floor</w:t>
      </w:r>
      <w:proofErr w:type="gramEnd"/>
      <w:r>
        <w:rPr>
          <w:i/>
        </w:rPr>
        <w:t xml:space="preserve"> consideration                    consensus                                             party caucus</w:t>
      </w:r>
    </w:p>
    <w:p w:rsidR="003E4679" w:rsidRDefault="003E4679">
      <w:pPr>
        <w:rPr>
          <w:i/>
        </w:rPr>
      </w:pPr>
      <w:proofErr w:type="gramStart"/>
      <w:r>
        <w:rPr>
          <w:i/>
        </w:rPr>
        <w:t>franking</w:t>
      </w:r>
      <w:proofErr w:type="gramEnd"/>
      <w:r>
        <w:rPr>
          <w:i/>
        </w:rPr>
        <w:t xml:space="preserve"> privilege                      impeach                                                pigeonhole</w:t>
      </w:r>
    </w:p>
    <w:p w:rsidR="003E4679" w:rsidRDefault="003E4679">
      <w:pPr>
        <w:rPr>
          <w:i/>
        </w:rPr>
      </w:pPr>
      <w:proofErr w:type="gramStart"/>
      <w:r>
        <w:rPr>
          <w:i/>
        </w:rPr>
        <w:t>gerrymandering</w:t>
      </w:r>
      <w:proofErr w:type="gramEnd"/>
      <w:r>
        <w:rPr>
          <w:i/>
        </w:rPr>
        <w:t xml:space="preserve">                         naturalization                                    quorum</w:t>
      </w:r>
    </w:p>
    <w:p w:rsidR="003E4679" w:rsidRDefault="003E4679">
      <w:pPr>
        <w:rPr>
          <w:i/>
        </w:rPr>
      </w:pPr>
      <w:proofErr w:type="gramStart"/>
      <w:r>
        <w:rPr>
          <w:i/>
        </w:rPr>
        <w:t>incumbent</w:t>
      </w:r>
      <w:proofErr w:type="gramEnd"/>
      <w:r>
        <w:rPr>
          <w:i/>
        </w:rPr>
        <w:t xml:space="preserve">                                    Necessary and Proper clause         seniority rule  </w:t>
      </w:r>
    </w:p>
    <w:p w:rsidR="003E4679" w:rsidRDefault="003E4679">
      <w:pPr>
        <w:rPr>
          <w:i/>
        </w:rPr>
      </w:pPr>
      <w:proofErr w:type="gramStart"/>
      <w:r>
        <w:rPr>
          <w:i/>
        </w:rPr>
        <w:t>oversight</w:t>
      </w:r>
      <w:proofErr w:type="gramEnd"/>
      <w:r>
        <w:rPr>
          <w:i/>
        </w:rPr>
        <w:t xml:space="preserve"> function                      patent                                                  standing committee</w:t>
      </w:r>
    </w:p>
    <w:p w:rsidR="003E4679" w:rsidRDefault="003E4679">
      <w:pPr>
        <w:rPr>
          <w:i/>
        </w:rPr>
      </w:pPr>
      <w:proofErr w:type="gramStart"/>
      <w:r>
        <w:rPr>
          <w:i/>
        </w:rPr>
        <w:t>prorogue</w:t>
      </w:r>
      <w:proofErr w:type="gramEnd"/>
      <w:r>
        <w:rPr>
          <w:i/>
        </w:rPr>
        <w:t xml:space="preserve">                                       perjury                                                 veto  </w:t>
      </w:r>
    </w:p>
    <w:p w:rsidR="003E4679" w:rsidRDefault="003E4679">
      <w:pPr>
        <w:rPr>
          <w:i/>
        </w:rPr>
      </w:pPr>
      <w:proofErr w:type="gramStart"/>
      <w:r>
        <w:rPr>
          <w:i/>
        </w:rPr>
        <w:t>recess</w:t>
      </w:r>
      <w:proofErr w:type="gramEnd"/>
      <w:r>
        <w:rPr>
          <w:i/>
        </w:rPr>
        <w:t xml:space="preserve">                                             public debt                                          whip</w:t>
      </w:r>
    </w:p>
    <w:p w:rsidR="003E4679" w:rsidRDefault="003E4679">
      <w:pPr>
        <w:rPr>
          <w:i/>
        </w:rPr>
      </w:pPr>
      <w:proofErr w:type="gramStart"/>
      <w:r>
        <w:rPr>
          <w:i/>
        </w:rPr>
        <w:t>term</w:t>
      </w:r>
      <w:proofErr w:type="gramEnd"/>
      <w:r>
        <w:rPr>
          <w:i/>
        </w:rPr>
        <w:t xml:space="preserve">                                               subpoena</w:t>
      </w:r>
    </w:p>
    <w:p w:rsidR="003E4679" w:rsidRDefault="003E4679">
      <w:pPr>
        <w:rPr>
          <w:i/>
        </w:rPr>
      </w:pPr>
    </w:p>
    <w:p w:rsidR="003E4679" w:rsidRDefault="003E4679">
      <w:pPr>
        <w:rPr>
          <w:i/>
        </w:rPr>
      </w:pPr>
    </w:p>
    <w:p w:rsidR="003E4679" w:rsidRDefault="003E4679">
      <w:pPr>
        <w:rPr>
          <w:i/>
        </w:rPr>
      </w:pPr>
      <w:r>
        <w:rPr>
          <w:b/>
          <w:i/>
          <w:u w:val="single"/>
        </w:rPr>
        <w:t>Main Ideas:</w:t>
      </w:r>
    </w:p>
    <w:p w:rsidR="003E4679" w:rsidRDefault="003E4679">
      <w:pPr>
        <w:rPr>
          <w:i/>
        </w:rPr>
      </w:pPr>
    </w:p>
    <w:p w:rsidR="003E4679" w:rsidRDefault="00825C34">
      <w:pPr>
        <w:rPr>
          <w:i/>
        </w:rPr>
      </w:pPr>
      <w:r>
        <w:rPr>
          <w:i/>
        </w:rPr>
        <w:t>1.     Terms, qualificatio</w:t>
      </w:r>
      <w:r w:rsidR="003E4679">
        <w:rPr>
          <w:i/>
        </w:rPr>
        <w:t>n</w:t>
      </w:r>
      <w:r>
        <w:rPr>
          <w:i/>
        </w:rPr>
        <w:t>s</w:t>
      </w:r>
      <w:r w:rsidR="003E4679">
        <w:rPr>
          <w:i/>
        </w:rPr>
        <w:t xml:space="preserve"> (formal and </w:t>
      </w:r>
      <w:proofErr w:type="gramStart"/>
      <w:r w:rsidR="003E4679">
        <w:rPr>
          <w:i/>
        </w:rPr>
        <w:t>informal )</w:t>
      </w:r>
      <w:proofErr w:type="gramEnd"/>
      <w:r w:rsidR="003E4679">
        <w:rPr>
          <w:i/>
        </w:rPr>
        <w:t xml:space="preserve"> of a member of the House, Senate.</w:t>
      </w:r>
    </w:p>
    <w:p w:rsidR="003E4679" w:rsidRDefault="003E4679">
      <w:pPr>
        <w:rPr>
          <w:i/>
        </w:rPr>
      </w:pPr>
      <w:r>
        <w:rPr>
          <w:i/>
        </w:rPr>
        <w:t>2.     How often does reapportionment take place in the House of Representatives?</w:t>
      </w:r>
    </w:p>
    <w:p w:rsidR="003E4679" w:rsidRDefault="003E4679">
      <w:pPr>
        <w:rPr>
          <w:i/>
        </w:rPr>
      </w:pPr>
      <w:r>
        <w:rPr>
          <w:i/>
        </w:rPr>
        <w:t>3.     What determines total seats in the House?</w:t>
      </w:r>
    </w:p>
    <w:p w:rsidR="003E4679" w:rsidRDefault="003E4679">
      <w:pPr>
        <w:rPr>
          <w:i/>
        </w:rPr>
      </w:pPr>
      <w:r>
        <w:rPr>
          <w:i/>
        </w:rPr>
        <w:t>4.     Why is Senate called the “upper house?”</w:t>
      </w:r>
    </w:p>
    <w:p w:rsidR="003E4679" w:rsidRDefault="003E4679">
      <w:pPr>
        <w:rPr>
          <w:i/>
        </w:rPr>
      </w:pPr>
      <w:r>
        <w:rPr>
          <w:i/>
        </w:rPr>
        <w:t>5.     Total number of members in Congress?</w:t>
      </w:r>
    </w:p>
    <w:p w:rsidR="003E4679" w:rsidRDefault="00825C34">
      <w:pPr>
        <w:rPr>
          <w:i/>
        </w:rPr>
      </w:pPr>
      <w:r>
        <w:rPr>
          <w:i/>
        </w:rPr>
        <w:t>6.     Where are the powers of C</w:t>
      </w:r>
      <w:r w:rsidR="003E4679">
        <w:rPr>
          <w:i/>
        </w:rPr>
        <w:t>ongress found?</w:t>
      </w:r>
    </w:p>
    <w:p w:rsidR="003E4679" w:rsidRDefault="003E4679">
      <w:pPr>
        <w:rPr>
          <w:i/>
        </w:rPr>
      </w:pPr>
      <w:r>
        <w:rPr>
          <w:i/>
        </w:rPr>
        <w:t>7.     What kind of taxes can Congress levy?</w:t>
      </w:r>
    </w:p>
    <w:p w:rsidR="003E4679" w:rsidRDefault="003E4679">
      <w:pPr>
        <w:rPr>
          <w:i/>
        </w:rPr>
      </w:pPr>
      <w:r>
        <w:rPr>
          <w:i/>
        </w:rPr>
        <w:t>8.     What is bankruptcy?</w:t>
      </w:r>
    </w:p>
    <w:p w:rsidR="003E4679" w:rsidRDefault="003E4679">
      <w:pPr>
        <w:rPr>
          <w:i/>
        </w:rPr>
      </w:pPr>
      <w:r>
        <w:rPr>
          <w:i/>
        </w:rPr>
        <w:t>9.     What are Congress’s foreign relations powers?</w:t>
      </w:r>
    </w:p>
    <w:p w:rsidR="003E4679" w:rsidRDefault="003E4679">
      <w:pPr>
        <w:rPr>
          <w:i/>
        </w:rPr>
      </w:pPr>
      <w:r>
        <w:rPr>
          <w:i/>
        </w:rPr>
        <w:t>10.   What does the term “commerce” in the Commerce clause refer to?</w:t>
      </w:r>
    </w:p>
    <w:p w:rsidR="003E4679" w:rsidRDefault="003E4679">
      <w:pPr>
        <w:rPr>
          <w:i/>
        </w:rPr>
      </w:pPr>
      <w:r>
        <w:rPr>
          <w:i/>
        </w:rPr>
        <w:t>11.   How may a constitutional amendment be proposed? Passed?</w:t>
      </w:r>
    </w:p>
    <w:p w:rsidR="003E4679" w:rsidRDefault="003E4679">
      <w:pPr>
        <w:rPr>
          <w:i/>
        </w:rPr>
      </w:pPr>
      <w:r>
        <w:rPr>
          <w:i/>
        </w:rPr>
        <w:t>12.   When does Congress begin a new term?</w:t>
      </w:r>
    </w:p>
    <w:p w:rsidR="003E4679" w:rsidRDefault="003E4679">
      <w:pPr>
        <w:rPr>
          <w:i/>
        </w:rPr>
      </w:pPr>
      <w:r>
        <w:rPr>
          <w:i/>
        </w:rPr>
        <w:t>13.   Who are the leaders of the Senate?</w:t>
      </w:r>
    </w:p>
    <w:p w:rsidR="003E4679" w:rsidRDefault="003E4679">
      <w:pPr>
        <w:rPr>
          <w:i/>
        </w:rPr>
      </w:pPr>
      <w:r>
        <w:rPr>
          <w:i/>
        </w:rPr>
        <w:t>14.   Why is the House Rules Committee so powerful?</w:t>
      </w:r>
    </w:p>
    <w:p w:rsidR="003E4679" w:rsidRDefault="003E4679">
      <w:pPr>
        <w:rPr>
          <w:i/>
        </w:rPr>
      </w:pPr>
      <w:r>
        <w:rPr>
          <w:i/>
        </w:rPr>
        <w:t>15.   Be able to identify:  joint, select, standing, annual committees.</w:t>
      </w:r>
    </w:p>
    <w:p w:rsidR="003E4679" w:rsidRDefault="003E4679">
      <w:pPr>
        <w:rPr>
          <w:i/>
        </w:rPr>
      </w:pPr>
      <w:r>
        <w:rPr>
          <w:i/>
        </w:rPr>
        <w:t>16.   Where must revenue bills originate?</w:t>
      </w:r>
    </w:p>
    <w:p w:rsidR="003E4679" w:rsidRDefault="003E4679">
      <w:pPr>
        <w:rPr>
          <w:i/>
        </w:rPr>
      </w:pPr>
      <w:r>
        <w:rPr>
          <w:i/>
        </w:rPr>
        <w:t>17.   Who can introduce a bill in the Senate?</w:t>
      </w:r>
    </w:p>
    <w:p w:rsidR="003E4679" w:rsidRDefault="003E4679">
      <w:pPr>
        <w:rPr>
          <w:i/>
        </w:rPr>
      </w:pPr>
    </w:p>
    <w:p w:rsidR="003E4679" w:rsidRDefault="003E4679">
      <w:pPr>
        <w:rPr>
          <w:i/>
        </w:rPr>
      </w:pPr>
      <w:r>
        <w:rPr>
          <w:b/>
          <w:i/>
          <w:u w:val="single"/>
        </w:rPr>
        <w:t>Critical Thinking Questions:</w:t>
      </w:r>
    </w:p>
    <w:p w:rsidR="003E4679" w:rsidRDefault="003E4679">
      <w:pPr>
        <w:rPr>
          <w:i/>
        </w:rPr>
      </w:pPr>
    </w:p>
    <w:p w:rsidR="003E4679" w:rsidRDefault="003E4679">
      <w:pPr>
        <w:rPr>
          <w:i/>
        </w:rPr>
      </w:pPr>
      <w:r>
        <w:rPr>
          <w:i/>
        </w:rPr>
        <w:t>What are the positive and negative aspects of seniority rule?</w:t>
      </w:r>
    </w:p>
    <w:p w:rsidR="003E4679" w:rsidRDefault="003E4679">
      <w:pPr>
        <w:rPr>
          <w:i/>
        </w:rPr>
      </w:pPr>
    </w:p>
    <w:p w:rsidR="003E4679" w:rsidRPr="003E4679" w:rsidRDefault="003E4679">
      <w:pPr>
        <w:rPr>
          <w:i/>
        </w:rPr>
      </w:pPr>
      <w:r>
        <w:rPr>
          <w:i/>
        </w:rPr>
        <w:t>Be able to describe the manner in which Congress and the President share power in the fields of foreign affairs, war, and national defense?</w:t>
      </w:r>
    </w:p>
    <w:sectPr w:rsidR="003E4679" w:rsidRPr="003E4679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679"/>
    <w:rsid w:val="000D775E"/>
    <w:rsid w:val="003E4679"/>
    <w:rsid w:val="005B225A"/>
    <w:rsid w:val="0082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6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338</Words>
  <Characters>1930</Characters>
  <Application>Microsoft Macintosh Word</Application>
  <DocSecurity>0</DocSecurity>
  <Lines>16</Lines>
  <Paragraphs>4</Paragraphs>
  <ScaleCrop>false</ScaleCrop>
  <Company>Peoria Notre Dame High School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2</cp:revision>
  <dcterms:created xsi:type="dcterms:W3CDTF">2017-01-30T11:33:00Z</dcterms:created>
  <dcterms:modified xsi:type="dcterms:W3CDTF">2017-01-30T11:33:00Z</dcterms:modified>
</cp:coreProperties>
</file>